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6A6" w:rsidRPr="00EB36A6" w:rsidRDefault="00EB36A6" w:rsidP="00EB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6A6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4 класса по русскому языку</w:t>
      </w:r>
    </w:p>
    <w:p w:rsidR="00EB36A6" w:rsidRPr="00EB36A6" w:rsidRDefault="00EB36A6" w:rsidP="00EB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6A6" w:rsidRPr="00EB36A6" w:rsidRDefault="00EB36A6" w:rsidP="00EB36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36A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B36A6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EB36A6" w:rsidRPr="00226B96" w:rsidRDefault="00EB36A6" w:rsidP="00EB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EB36A6" w:rsidRPr="00226B96" w:rsidTr="00365DD6">
        <w:tc>
          <w:tcPr>
            <w:tcW w:w="2122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</w:tc>
        <w:tc>
          <w:tcPr>
            <w:tcW w:w="7371" w:type="dxa"/>
          </w:tcPr>
          <w:p w:rsidR="00EB36A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134-136</w:t>
            </w:r>
          </w:p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A6" w:rsidRPr="00226B96" w:rsidTr="00365DD6">
        <w:tc>
          <w:tcPr>
            <w:tcW w:w="2122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371" w:type="dxa"/>
          </w:tcPr>
          <w:p w:rsidR="00EB36A6" w:rsidRDefault="00EB36A6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  <w:r w:rsidRPr="00226B96">
              <w:rPr>
                <w:b w:val="0"/>
                <w:bCs w:val="0"/>
                <w:color w:val="000000"/>
              </w:rPr>
              <w:t>Умная страничка</w:t>
            </w:r>
          </w:p>
          <w:p w:rsidR="00EB36A6" w:rsidRPr="00226B96" w:rsidRDefault="00EB36A6" w:rsidP="00365DD6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</w:rPr>
            </w:pPr>
          </w:p>
        </w:tc>
      </w:tr>
      <w:tr w:rsidR="00EB36A6" w:rsidRPr="00226B96" w:rsidTr="00365DD6">
        <w:tc>
          <w:tcPr>
            <w:tcW w:w="2122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7371" w:type="dxa"/>
          </w:tcPr>
          <w:p w:rsidR="00EB36A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Проверь себя! Оцени свои достижения.</w:t>
            </w:r>
          </w:p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A6" w:rsidRPr="00226B96" w:rsidTr="00365DD6">
        <w:tc>
          <w:tcPr>
            <w:tcW w:w="2122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371" w:type="dxa"/>
          </w:tcPr>
          <w:p w:rsidR="00EB36A6" w:rsidRPr="00226B96" w:rsidRDefault="00EB36A6" w:rsidP="00365DD6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E0B8A6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E0B8A6"/>
              </w:rPr>
              <w:t>Прочитать легенду о синей птице и выполнить задания после текста.</w:t>
            </w:r>
          </w:p>
          <w:p w:rsidR="00EB36A6" w:rsidRDefault="00EB36A6" w:rsidP="00365DD6">
            <w:pPr>
              <w:pStyle w:val="a5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E0B8A6"/>
                </w:rPr>
                <w:t>Электронный учебник по русскому языку урок 134-136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  <w:shd w:val="clear" w:color="auto" w:fill="E0B8A6"/>
              </w:rPr>
              <w:t xml:space="preserve"> </w:t>
            </w:r>
            <w:hyperlink r:id="rId5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https://www.opiq.kz/kit/41/chapter/4469</w:t>
              </w:r>
            </w:hyperlink>
          </w:p>
          <w:p w:rsidR="00EB36A6" w:rsidRPr="00226B96" w:rsidRDefault="00EB36A6" w:rsidP="00365D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6A6" w:rsidRPr="00226B96" w:rsidTr="00365DD6">
        <w:tc>
          <w:tcPr>
            <w:tcW w:w="2122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Электронный учебник по русскому языку урок 134-136 выполнить задания с 4-12</w:t>
              </w:r>
            </w:hyperlink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226B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https://www.opiq.kz/kit/41/chapter/4469</w:t>
              </w:r>
            </w:hyperlink>
          </w:p>
        </w:tc>
      </w:tr>
      <w:tr w:rsidR="00EB36A6" w:rsidRPr="00226B96" w:rsidTr="00365DD6">
        <w:tc>
          <w:tcPr>
            <w:tcW w:w="2122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секреты учёного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</w:p>
        </w:tc>
      </w:tr>
      <w:tr w:rsidR="00EB36A6" w:rsidRPr="00226B96" w:rsidTr="00365DD6">
        <w:tc>
          <w:tcPr>
            <w:tcW w:w="2122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</w:t>
            </w:r>
          </w:p>
        </w:tc>
        <w:tc>
          <w:tcPr>
            <w:tcW w:w="7371" w:type="dxa"/>
          </w:tcPr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226B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2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36A6" w:rsidRPr="00226B96" w:rsidRDefault="00EB36A6" w:rsidP="00365D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6A6" w:rsidRPr="00226B96" w:rsidRDefault="00EB36A6" w:rsidP="00EB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6A6" w:rsidRPr="00226B96" w:rsidRDefault="00EB36A6" w:rsidP="00EB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36A6" w:rsidRPr="00226B96" w:rsidRDefault="00EB36A6" w:rsidP="00EB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Кыдырдосова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 xml:space="preserve"> А.Н., учитель начальных классов КГУОШ №117 </w:t>
      </w:r>
    </w:p>
    <w:p w:rsidR="00EB36A6" w:rsidRPr="00226B96" w:rsidRDefault="00EB36A6" w:rsidP="00EB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6B96">
        <w:rPr>
          <w:rFonts w:ascii="Times New Roman" w:hAnsi="Times New Roman" w:cs="Times New Roman"/>
          <w:sz w:val="24"/>
          <w:szCs w:val="24"/>
        </w:rPr>
        <w:t xml:space="preserve">при поддержке ГНМЦНТО Управления образования </w:t>
      </w:r>
      <w:proofErr w:type="spellStart"/>
      <w:r w:rsidRPr="00226B96">
        <w:rPr>
          <w:rFonts w:ascii="Times New Roman" w:hAnsi="Times New Roman" w:cs="Times New Roman"/>
          <w:sz w:val="24"/>
          <w:szCs w:val="24"/>
        </w:rPr>
        <w:t>г.Алматы</w:t>
      </w:r>
      <w:proofErr w:type="spellEnd"/>
      <w:r w:rsidRPr="00226B96">
        <w:rPr>
          <w:rFonts w:ascii="Times New Roman" w:hAnsi="Times New Roman" w:cs="Times New Roman"/>
          <w:sz w:val="24"/>
          <w:szCs w:val="24"/>
        </w:rPr>
        <w:t>.</w:t>
      </w:r>
    </w:p>
    <w:p w:rsidR="00EB36A6" w:rsidRPr="00226B96" w:rsidRDefault="00EB36A6" w:rsidP="00EB3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CC0045"/>
    <w:rsid w:val="00EB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EB36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EB36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uiPriority w:val="1"/>
    <w:qFormat/>
    <w:rsid w:val="00EB36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opiq.kz/kit/41/chapter/44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41/chapter/4469" TargetMode="External"/><Relationship Id="rId5" Type="http://schemas.openxmlformats.org/officeDocument/2006/relationships/hyperlink" Target="https://www.opiq.kz/kit/41/chapter/4469" TargetMode="External"/><Relationship Id="rId4" Type="http://schemas.openxmlformats.org/officeDocument/2006/relationships/hyperlink" Target="https://www.opiq.kz/kit/41/chapter/446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2020-03-30T04:34:00Z</dcterms:modified>
</cp:coreProperties>
</file>